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5B458" w14:textId="45B69011" w:rsidR="004D324E" w:rsidRPr="00413E7B" w:rsidRDefault="001A470F" w:rsidP="00FA20E1">
      <w:pPr>
        <w:jc w:val="center"/>
        <w:rPr>
          <w:b/>
          <w:sz w:val="18"/>
          <w:szCs w:val="18"/>
        </w:rPr>
      </w:pPr>
      <w:r w:rsidRPr="001A470F">
        <w:rPr>
          <w:b/>
          <w:sz w:val="18"/>
          <w:szCs w:val="18"/>
        </w:rPr>
        <w:t xml:space="preserve">ĮKAINOTA VEIKLŲ </w:t>
      </w:r>
      <w:r w:rsidR="00FA20E1" w:rsidRPr="001A470F">
        <w:rPr>
          <w:b/>
          <w:sz w:val="18"/>
          <w:szCs w:val="18"/>
        </w:rPr>
        <w:t xml:space="preserve">SĄRAŠO </w:t>
      </w:r>
      <w:r w:rsidR="00FA20E1" w:rsidRPr="00413E7B">
        <w:rPr>
          <w:b/>
          <w:sz w:val="18"/>
          <w:szCs w:val="18"/>
        </w:rPr>
        <w:t>FORMA</w:t>
      </w:r>
    </w:p>
    <w:tbl>
      <w:tblPr>
        <w:tblStyle w:val="Lentelstinklelis"/>
        <w:tblpPr w:leftFromText="180" w:rightFromText="180" w:vertAnchor="text" w:horzAnchor="page" w:tblpX="1632" w:tblpY="352"/>
        <w:tblW w:w="9015" w:type="dxa"/>
        <w:tblLook w:val="04A0" w:firstRow="1" w:lastRow="0" w:firstColumn="1" w:lastColumn="0" w:noHBand="0" w:noVBand="1"/>
      </w:tblPr>
      <w:tblGrid>
        <w:gridCol w:w="562"/>
        <w:gridCol w:w="6451"/>
        <w:gridCol w:w="2002"/>
      </w:tblGrid>
      <w:tr w:rsidR="00D05D41" w:rsidRPr="00413E7B" w14:paraId="4BA6224D" w14:textId="77777777" w:rsidTr="00982495">
        <w:trPr>
          <w:trHeight w:val="607"/>
        </w:trPr>
        <w:tc>
          <w:tcPr>
            <w:tcW w:w="562" w:type="dxa"/>
            <w:shd w:val="clear" w:color="auto" w:fill="F2F2F2" w:themeFill="background1" w:themeFillShade="F2"/>
          </w:tcPr>
          <w:p w14:paraId="0C6459BB" w14:textId="77777777" w:rsidR="00D05D41" w:rsidRPr="00413E7B" w:rsidRDefault="00D05D41" w:rsidP="00EF1C3E">
            <w:pPr>
              <w:rPr>
                <w:rFonts w:ascii="Times New Roman" w:hAnsi="Times New Roman" w:cs="Times New Roman"/>
                <w:sz w:val="24"/>
              </w:rPr>
            </w:pPr>
            <w:r w:rsidRPr="00413E7B">
              <w:rPr>
                <w:rFonts w:ascii="Times New Roman" w:hAnsi="Times New Roman" w:cs="Times New Roman"/>
                <w:sz w:val="24"/>
              </w:rPr>
              <w:t>Nr.</w:t>
            </w:r>
          </w:p>
        </w:tc>
        <w:tc>
          <w:tcPr>
            <w:tcW w:w="6451" w:type="dxa"/>
            <w:shd w:val="clear" w:color="auto" w:fill="F2F2F2" w:themeFill="background1" w:themeFillShade="F2"/>
          </w:tcPr>
          <w:p w14:paraId="00D31289" w14:textId="77777777" w:rsidR="00D05D41" w:rsidRPr="00413E7B" w:rsidRDefault="003851A0" w:rsidP="00EF1C3E">
            <w:pPr>
              <w:rPr>
                <w:rFonts w:ascii="Times New Roman" w:hAnsi="Times New Roman" w:cs="Times New Roman"/>
                <w:sz w:val="24"/>
              </w:rPr>
            </w:pPr>
            <w:r w:rsidRPr="00413E7B">
              <w:rPr>
                <w:rFonts w:ascii="Times New Roman" w:hAnsi="Times New Roman" w:cs="Times New Roman"/>
                <w:sz w:val="24"/>
              </w:rPr>
              <w:t>Darbų grupės pavadinimas</w:t>
            </w:r>
          </w:p>
        </w:tc>
        <w:tc>
          <w:tcPr>
            <w:tcW w:w="2002" w:type="dxa"/>
            <w:shd w:val="clear" w:color="auto" w:fill="F2F2F2" w:themeFill="background1" w:themeFillShade="F2"/>
          </w:tcPr>
          <w:p w14:paraId="3C7ABCB4" w14:textId="77777777" w:rsidR="00D05D41" w:rsidRPr="00413E7B" w:rsidRDefault="003851A0" w:rsidP="00EF1C3E">
            <w:pPr>
              <w:rPr>
                <w:rFonts w:ascii="Times New Roman" w:hAnsi="Times New Roman" w:cs="Times New Roman"/>
                <w:sz w:val="24"/>
              </w:rPr>
            </w:pPr>
            <w:r w:rsidRPr="00413E7B">
              <w:rPr>
                <w:rFonts w:ascii="Times New Roman" w:hAnsi="Times New Roman" w:cs="Times New Roman"/>
                <w:sz w:val="24"/>
              </w:rPr>
              <w:t>K</w:t>
            </w:r>
            <w:r w:rsidR="00D05D41" w:rsidRPr="00413E7B">
              <w:rPr>
                <w:rFonts w:ascii="Times New Roman" w:hAnsi="Times New Roman" w:cs="Times New Roman"/>
                <w:sz w:val="24"/>
              </w:rPr>
              <w:t xml:space="preserve">aina, </w:t>
            </w:r>
            <w:r w:rsidR="00757E20" w:rsidRPr="00413E7B">
              <w:rPr>
                <w:rFonts w:ascii="Times New Roman" w:hAnsi="Times New Roman" w:cs="Times New Roman"/>
                <w:sz w:val="24"/>
              </w:rPr>
              <w:t>EUR</w:t>
            </w:r>
            <w:r w:rsidR="00D05D41" w:rsidRPr="00413E7B">
              <w:rPr>
                <w:rFonts w:ascii="Times New Roman" w:hAnsi="Times New Roman" w:cs="Times New Roman"/>
                <w:sz w:val="24"/>
              </w:rPr>
              <w:t xml:space="preserve"> be PVM</w:t>
            </w:r>
          </w:p>
        </w:tc>
      </w:tr>
      <w:tr w:rsidR="00982495" w:rsidRPr="00413E7B" w14:paraId="09C11157" w14:textId="77777777" w:rsidTr="00982495">
        <w:trPr>
          <w:trHeight w:val="373"/>
        </w:trPr>
        <w:tc>
          <w:tcPr>
            <w:tcW w:w="9015" w:type="dxa"/>
            <w:gridSpan w:val="3"/>
            <w:shd w:val="clear" w:color="auto" w:fill="F2F2F2" w:themeFill="background1" w:themeFillShade="F2"/>
          </w:tcPr>
          <w:p w14:paraId="7F5562ED" w14:textId="7E2E8F4F" w:rsidR="00982495" w:rsidRPr="00A05E4F" w:rsidRDefault="00A95BDE" w:rsidP="00EF1C3E">
            <w:pPr>
              <w:rPr>
                <w:rFonts w:ascii="Times New Roman" w:hAnsi="Times New Roman" w:cs="Times New Roman"/>
                <w:sz w:val="24"/>
              </w:rPr>
            </w:pPr>
            <w:r w:rsidRPr="00A05E4F">
              <w:rPr>
                <w:rFonts w:ascii="Times New Roman" w:hAnsi="Times New Roman" w:cs="Times New Roman"/>
                <w:i/>
                <w:sz w:val="24"/>
                <w:szCs w:val="24"/>
              </w:rPr>
              <w:t>Danės g. atkarpos nuo Pilies gatvės iki Šiaurinio rago (unik. nr. 4400-5923-0509) ir Kelio (gatvės)- Pėsčiųjų tako (unik. nr. 4400-1977-6835) dalies (1b7, 1b8 ir 1b10) rekonstravimas bei kitų inžinerinių statinių statyba</w:t>
            </w:r>
          </w:p>
        </w:tc>
      </w:tr>
      <w:tr w:rsidR="00027FA7" w:rsidRPr="00413E7B" w14:paraId="01F00526" w14:textId="77777777" w:rsidTr="00EF1C3E">
        <w:trPr>
          <w:trHeight w:val="256"/>
        </w:trPr>
        <w:tc>
          <w:tcPr>
            <w:tcW w:w="562" w:type="dxa"/>
          </w:tcPr>
          <w:p w14:paraId="7B918E27" w14:textId="77777777" w:rsidR="00027FA7" w:rsidRPr="00413E7B" w:rsidRDefault="00027FA7" w:rsidP="00EF1C3E">
            <w:pPr>
              <w:pStyle w:val="Sraopastraipa"/>
              <w:numPr>
                <w:ilvl w:val="0"/>
                <w:numId w:val="1"/>
              </w:numPr>
              <w:ind w:left="357" w:hanging="357"/>
              <w:rPr>
                <w:rFonts w:ascii="Times New Roman" w:hAnsi="Times New Roman" w:cs="Times New Roman"/>
                <w:sz w:val="24"/>
              </w:rPr>
            </w:pPr>
          </w:p>
        </w:tc>
        <w:tc>
          <w:tcPr>
            <w:tcW w:w="6451" w:type="dxa"/>
          </w:tcPr>
          <w:p w14:paraId="1A076B13" w14:textId="08FCEDA2" w:rsidR="00027FA7" w:rsidRPr="00A05E4F" w:rsidRDefault="0085136F" w:rsidP="00EF1C3E">
            <w:pPr>
              <w:rPr>
                <w:rFonts w:ascii="Times New Roman" w:hAnsi="Times New Roman" w:cs="Times New Roman"/>
                <w:b/>
                <w:sz w:val="24"/>
              </w:rPr>
            </w:pPr>
            <w:r w:rsidRPr="00A05E4F">
              <w:rPr>
                <w:rFonts w:ascii="Times New Roman" w:hAnsi="Times New Roman" w:cs="Times New Roman"/>
                <w:b/>
                <w:sz w:val="24"/>
              </w:rPr>
              <w:t>Sklypo sutvarkymas</w:t>
            </w:r>
          </w:p>
        </w:tc>
        <w:tc>
          <w:tcPr>
            <w:tcW w:w="2002" w:type="dxa"/>
          </w:tcPr>
          <w:p w14:paraId="29A389F3" w14:textId="77777777" w:rsidR="00027FA7" w:rsidRPr="00413E7B" w:rsidRDefault="00027FA7" w:rsidP="00EF1C3E">
            <w:pPr>
              <w:rPr>
                <w:rFonts w:ascii="Times New Roman" w:hAnsi="Times New Roman" w:cs="Times New Roman"/>
                <w:sz w:val="24"/>
              </w:rPr>
            </w:pPr>
          </w:p>
        </w:tc>
      </w:tr>
      <w:tr w:rsidR="00027FA7" w:rsidRPr="00413E7B" w14:paraId="1CFB2F8A" w14:textId="77777777" w:rsidTr="00EF1C3E">
        <w:trPr>
          <w:trHeight w:val="256"/>
        </w:trPr>
        <w:tc>
          <w:tcPr>
            <w:tcW w:w="562" w:type="dxa"/>
          </w:tcPr>
          <w:p w14:paraId="683FDF86" w14:textId="77777777" w:rsidR="00027FA7" w:rsidRPr="00413E7B" w:rsidRDefault="00027FA7" w:rsidP="00EF1C3E">
            <w:pPr>
              <w:pStyle w:val="Sraopastraipa"/>
              <w:numPr>
                <w:ilvl w:val="0"/>
                <w:numId w:val="1"/>
              </w:numPr>
              <w:ind w:left="357" w:hanging="357"/>
              <w:rPr>
                <w:rFonts w:ascii="Times New Roman" w:hAnsi="Times New Roman" w:cs="Times New Roman"/>
                <w:sz w:val="24"/>
              </w:rPr>
            </w:pPr>
          </w:p>
        </w:tc>
        <w:tc>
          <w:tcPr>
            <w:tcW w:w="6451" w:type="dxa"/>
          </w:tcPr>
          <w:p w14:paraId="756F1927" w14:textId="709D2B8F" w:rsidR="00027FA7" w:rsidRPr="00A05E4F" w:rsidRDefault="00E4681B" w:rsidP="00EF1C3E">
            <w:pPr>
              <w:rPr>
                <w:rFonts w:ascii="Times New Roman" w:hAnsi="Times New Roman" w:cs="Times New Roman"/>
                <w:b/>
                <w:sz w:val="24"/>
              </w:rPr>
            </w:pPr>
            <w:r w:rsidRPr="00A05E4F">
              <w:rPr>
                <w:rFonts w:ascii="Times New Roman" w:hAnsi="Times New Roman" w:cs="Times New Roman"/>
                <w:b/>
                <w:sz w:val="24"/>
              </w:rPr>
              <w:t xml:space="preserve">Susisiekimas </w:t>
            </w:r>
          </w:p>
        </w:tc>
        <w:tc>
          <w:tcPr>
            <w:tcW w:w="2002" w:type="dxa"/>
          </w:tcPr>
          <w:p w14:paraId="4224E893" w14:textId="77777777" w:rsidR="00027FA7" w:rsidRPr="00413E7B" w:rsidRDefault="00027FA7" w:rsidP="00EF1C3E">
            <w:pPr>
              <w:rPr>
                <w:rFonts w:ascii="Times New Roman" w:hAnsi="Times New Roman" w:cs="Times New Roman"/>
                <w:sz w:val="24"/>
              </w:rPr>
            </w:pPr>
          </w:p>
        </w:tc>
      </w:tr>
      <w:tr w:rsidR="00027FA7" w:rsidRPr="00413E7B" w14:paraId="70CC1B9B" w14:textId="77777777" w:rsidTr="00EF1C3E">
        <w:trPr>
          <w:trHeight w:val="256"/>
        </w:trPr>
        <w:tc>
          <w:tcPr>
            <w:tcW w:w="562" w:type="dxa"/>
          </w:tcPr>
          <w:p w14:paraId="09DAE5D0" w14:textId="77777777" w:rsidR="00027FA7" w:rsidRPr="00413E7B" w:rsidRDefault="00027FA7" w:rsidP="00EF1C3E">
            <w:pPr>
              <w:pStyle w:val="Sraopastraipa"/>
              <w:numPr>
                <w:ilvl w:val="0"/>
                <w:numId w:val="1"/>
              </w:numPr>
              <w:ind w:left="357" w:hanging="357"/>
              <w:rPr>
                <w:rFonts w:ascii="Times New Roman" w:hAnsi="Times New Roman" w:cs="Times New Roman"/>
                <w:sz w:val="24"/>
              </w:rPr>
            </w:pPr>
          </w:p>
        </w:tc>
        <w:tc>
          <w:tcPr>
            <w:tcW w:w="6451" w:type="dxa"/>
          </w:tcPr>
          <w:p w14:paraId="2DAF229F" w14:textId="70677D5F" w:rsidR="00027FA7" w:rsidRPr="00A05E4F" w:rsidRDefault="00E4681B" w:rsidP="00EF1C3E">
            <w:pPr>
              <w:rPr>
                <w:rFonts w:ascii="Times New Roman" w:hAnsi="Times New Roman" w:cs="Times New Roman"/>
                <w:b/>
                <w:sz w:val="24"/>
              </w:rPr>
            </w:pPr>
            <w:r w:rsidRPr="00A05E4F">
              <w:rPr>
                <w:rFonts w:ascii="Times New Roman" w:hAnsi="Times New Roman" w:cs="Times New Roman"/>
                <w:b/>
                <w:sz w:val="24"/>
              </w:rPr>
              <w:t xml:space="preserve">Želdynai </w:t>
            </w:r>
          </w:p>
        </w:tc>
        <w:tc>
          <w:tcPr>
            <w:tcW w:w="2002" w:type="dxa"/>
          </w:tcPr>
          <w:p w14:paraId="32D0013C" w14:textId="77777777" w:rsidR="00027FA7" w:rsidRPr="00413E7B" w:rsidRDefault="00027FA7" w:rsidP="00EF1C3E">
            <w:pPr>
              <w:rPr>
                <w:rFonts w:ascii="Times New Roman" w:hAnsi="Times New Roman" w:cs="Times New Roman"/>
                <w:sz w:val="24"/>
              </w:rPr>
            </w:pPr>
          </w:p>
        </w:tc>
      </w:tr>
      <w:tr w:rsidR="00027FA7" w:rsidRPr="00413E7B" w14:paraId="2F421686" w14:textId="77777777" w:rsidTr="00EF1C3E">
        <w:trPr>
          <w:trHeight w:val="256"/>
        </w:trPr>
        <w:tc>
          <w:tcPr>
            <w:tcW w:w="562" w:type="dxa"/>
          </w:tcPr>
          <w:p w14:paraId="39907B17" w14:textId="77777777" w:rsidR="00027FA7" w:rsidRPr="00413E7B" w:rsidRDefault="00027FA7" w:rsidP="00EF1C3E">
            <w:pPr>
              <w:pStyle w:val="Sraopastraipa"/>
              <w:numPr>
                <w:ilvl w:val="0"/>
                <w:numId w:val="1"/>
              </w:numPr>
              <w:ind w:left="357" w:hanging="357"/>
              <w:rPr>
                <w:rFonts w:ascii="Times New Roman" w:hAnsi="Times New Roman" w:cs="Times New Roman"/>
                <w:sz w:val="24"/>
              </w:rPr>
            </w:pPr>
          </w:p>
        </w:tc>
        <w:tc>
          <w:tcPr>
            <w:tcW w:w="6451" w:type="dxa"/>
          </w:tcPr>
          <w:p w14:paraId="76CEE2FD" w14:textId="6A012B54" w:rsidR="00027FA7" w:rsidRPr="00A05E4F" w:rsidRDefault="00E4681B" w:rsidP="00EF1C3E">
            <w:pPr>
              <w:rPr>
                <w:rFonts w:ascii="Times New Roman" w:hAnsi="Times New Roman" w:cs="Times New Roman"/>
                <w:b/>
                <w:sz w:val="24"/>
              </w:rPr>
            </w:pPr>
            <w:r w:rsidRPr="00A05E4F">
              <w:rPr>
                <w:rFonts w:ascii="Times New Roman" w:hAnsi="Times New Roman" w:cs="Times New Roman"/>
                <w:b/>
                <w:sz w:val="24"/>
              </w:rPr>
              <w:t xml:space="preserve">Statinio konstrukcijos </w:t>
            </w:r>
          </w:p>
        </w:tc>
        <w:tc>
          <w:tcPr>
            <w:tcW w:w="2002" w:type="dxa"/>
          </w:tcPr>
          <w:p w14:paraId="79E7089B" w14:textId="77777777" w:rsidR="00027FA7" w:rsidRPr="00413E7B" w:rsidRDefault="00027FA7" w:rsidP="00EF1C3E">
            <w:pPr>
              <w:rPr>
                <w:rFonts w:ascii="Times New Roman" w:hAnsi="Times New Roman" w:cs="Times New Roman"/>
                <w:sz w:val="24"/>
              </w:rPr>
            </w:pPr>
          </w:p>
        </w:tc>
      </w:tr>
      <w:tr w:rsidR="00027FA7" w:rsidRPr="00413E7B" w14:paraId="4A763E42" w14:textId="77777777" w:rsidTr="00EF1C3E">
        <w:trPr>
          <w:trHeight w:val="256"/>
        </w:trPr>
        <w:tc>
          <w:tcPr>
            <w:tcW w:w="562" w:type="dxa"/>
          </w:tcPr>
          <w:p w14:paraId="490A48A7" w14:textId="77777777" w:rsidR="00027FA7" w:rsidRPr="00413E7B" w:rsidRDefault="00027FA7" w:rsidP="00EF1C3E">
            <w:pPr>
              <w:pStyle w:val="Sraopastraipa"/>
              <w:numPr>
                <w:ilvl w:val="0"/>
                <w:numId w:val="1"/>
              </w:numPr>
              <w:ind w:left="357" w:hanging="357"/>
              <w:rPr>
                <w:rFonts w:ascii="Times New Roman" w:hAnsi="Times New Roman" w:cs="Times New Roman"/>
                <w:sz w:val="24"/>
              </w:rPr>
            </w:pPr>
          </w:p>
        </w:tc>
        <w:tc>
          <w:tcPr>
            <w:tcW w:w="6451" w:type="dxa"/>
          </w:tcPr>
          <w:p w14:paraId="2A92079C" w14:textId="49E81F3D" w:rsidR="00027FA7" w:rsidRPr="00A05E4F" w:rsidRDefault="00E4681B" w:rsidP="00EF1C3E">
            <w:pPr>
              <w:rPr>
                <w:rFonts w:ascii="Times New Roman" w:hAnsi="Times New Roman" w:cs="Times New Roman"/>
                <w:b/>
                <w:sz w:val="24"/>
              </w:rPr>
            </w:pPr>
            <w:r w:rsidRPr="00A05E4F">
              <w:rPr>
                <w:rFonts w:ascii="Times New Roman" w:hAnsi="Times New Roman" w:cs="Times New Roman"/>
                <w:b/>
                <w:sz w:val="24"/>
              </w:rPr>
              <w:t>Lauko vandentiekio ir nuotekų šalinimas</w:t>
            </w:r>
          </w:p>
        </w:tc>
        <w:tc>
          <w:tcPr>
            <w:tcW w:w="2002" w:type="dxa"/>
          </w:tcPr>
          <w:p w14:paraId="3F3AB673" w14:textId="77777777" w:rsidR="00027FA7" w:rsidRPr="00413E7B" w:rsidRDefault="00027FA7" w:rsidP="00EF1C3E">
            <w:pPr>
              <w:rPr>
                <w:rFonts w:ascii="Times New Roman" w:hAnsi="Times New Roman" w:cs="Times New Roman"/>
                <w:sz w:val="24"/>
              </w:rPr>
            </w:pPr>
          </w:p>
        </w:tc>
      </w:tr>
      <w:tr w:rsidR="00027FA7" w:rsidRPr="00413E7B" w14:paraId="139EAAA4" w14:textId="77777777" w:rsidTr="00EF1C3E">
        <w:trPr>
          <w:trHeight w:val="256"/>
        </w:trPr>
        <w:tc>
          <w:tcPr>
            <w:tcW w:w="562" w:type="dxa"/>
          </w:tcPr>
          <w:p w14:paraId="776DBCC8" w14:textId="77777777" w:rsidR="00027FA7" w:rsidRPr="00A05E4F" w:rsidRDefault="00027FA7" w:rsidP="00EF1C3E">
            <w:pPr>
              <w:pStyle w:val="Sraopastraipa"/>
              <w:numPr>
                <w:ilvl w:val="0"/>
                <w:numId w:val="1"/>
              </w:numPr>
              <w:ind w:left="357" w:hanging="357"/>
              <w:rPr>
                <w:rFonts w:ascii="Times New Roman" w:hAnsi="Times New Roman" w:cs="Times New Roman"/>
                <w:sz w:val="24"/>
              </w:rPr>
            </w:pPr>
          </w:p>
        </w:tc>
        <w:tc>
          <w:tcPr>
            <w:tcW w:w="6451" w:type="dxa"/>
          </w:tcPr>
          <w:p w14:paraId="47F046CE" w14:textId="1C198B54" w:rsidR="00027FA7" w:rsidRPr="00A05E4F" w:rsidRDefault="0085136F" w:rsidP="00EF1C3E">
            <w:pPr>
              <w:rPr>
                <w:rFonts w:ascii="Times New Roman" w:hAnsi="Times New Roman" w:cs="Times New Roman"/>
                <w:b/>
                <w:sz w:val="24"/>
              </w:rPr>
            </w:pPr>
            <w:r w:rsidRPr="00A05E4F">
              <w:rPr>
                <w:rFonts w:ascii="Times New Roman" w:hAnsi="Times New Roman" w:cs="Times New Roman"/>
                <w:b/>
                <w:sz w:val="24"/>
              </w:rPr>
              <w:t>Elektrotechnika</w:t>
            </w:r>
          </w:p>
        </w:tc>
        <w:tc>
          <w:tcPr>
            <w:tcW w:w="2002" w:type="dxa"/>
          </w:tcPr>
          <w:p w14:paraId="67D93A4E" w14:textId="77777777" w:rsidR="00027FA7" w:rsidRPr="00413E7B" w:rsidRDefault="00027FA7" w:rsidP="00EF1C3E">
            <w:pPr>
              <w:rPr>
                <w:rFonts w:ascii="Times New Roman" w:hAnsi="Times New Roman" w:cs="Times New Roman"/>
                <w:sz w:val="24"/>
              </w:rPr>
            </w:pPr>
          </w:p>
        </w:tc>
      </w:tr>
      <w:tr w:rsidR="003269C1" w:rsidRPr="00413E7B" w14:paraId="45EF405C" w14:textId="77777777" w:rsidTr="00EF1C3E">
        <w:trPr>
          <w:trHeight w:val="256"/>
        </w:trPr>
        <w:tc>
          <w:tcPr>
            <w:tcW w:w="562" w:type="dxa"/>
          </w:tcPr>
          <w:p w14:paraId="61417B85" w14:textId="77777777" w:rsidR="003269C1" w:rsidRPr="00A05E4F" w:rsidRDefault="003269C1" w:rsidP="00EF1C3E">
            <w:pPr>
              <w:pStyle w:val="Sraopastraipa"/>
              <w:numPr>
                <w:ilvl w:val="0"/>
                <w:numId w:val="1"/>
              </w:numPr>
              <w:ind w:left="357" w:hanging="357"/>
              <w:rPr>
                <w:rFonts w:ascii="Times New Roman" w:hAnsi="Times New Roman" w:cs="Times New Roman"/>
                <w:sz w:val="24"/>
              </w:rPr>
            </w:pPr>
          </w:p>
        </w:tc>
        <w:tc>
          <w:tcPr>
            <w:tcW w:w="6451" w:type="dxa"/>
          </w:tcPr>
          <w:p w14:paraId="282C7A87" w14:textId="687BD4EC" w:rsidR="003269C1" w:rsidRPr="00A05E4F" w:rsidRDefault="003269C1" w:rsidP="00EF1C3E">
            <w:pPr>
              <w:rPr>
                <w:rFonts w:ascii="Times New Roman" w:hAnsi="Times New Roman" w:cs="Times New Roman"/>
                <w:b/>
                <w:sz w:val="24"/>
              </w:rPr>
            </w:pPr>
            <w:r w:rsidRPr="00A05E4F">
              <w:rPr>
                <w:rFonts w:ascii="Times New Roman" w:hAnsi="Times New Roman" w:cs="Times New Roman"/>
                <w:b/>
                <w:sz w:val="24"/>
              </w:rPr>
              <w:t>Elektrotechnika</w:t>
            </w:r>
            <w:r>
              <w:rPr>
                <w:rFonts w:ascii="Times New Roman" w:hAnsi="Times New Roman" w:cs="Times New Roman"/>
                <w:b/>
                <w:sz w:val="24"/>
              </w:rPr>
              <w:t xml:space="preserve"> (gatvių apšvietimas)</w:t>
            </w:r>
          </w:p>
        </w:tc>
        <w:tc>
          <w:tcPr>
            <w:tcW w:w="2002" w:type="dxa"/>
          </w:tcPr>
          <w:p w14:paraId="4D656562" w14:textId="77777777" w:rsidR="003269C1" w:rsidRPr="00413E7B" w:rsidRDefault="003269C1" w:rsidP="00EF1C3E">
            <w:pPr>
              <w:rPr>
                <w:rFonts w:ascii="Times New Roman" w:hAnsi="Times New Roman" w:cs="Times New Roman"/>
                <w:sz w:val="24"/>
              </w:rPr>
            </w:pPr>
          </w:p>
        </w:tc>
      </w:tr>
      <w:tr w:rsidR="00027FA7" w:rsidRPr="00413E7B" w14:paraId="5A93F795" w14:textId="77777777" w:rsidTr="00EF1C3E">
        <w:trPr>
          <w:trHeight w:val="256"/>
        </w:trPr>
        <w:tc>
          <w:tcPr>
            <w:tcW w:w="562" w:type="dxa"/>
          </w:tcPr>
          <w:p w14:paraId="4712DCC0" w14:textId="77777777" w:rsidR="00027FA7" w:rsidRPr="00A05E4F" w:rsidRDefault="00027FA7" w:rsidP="00EF1C3E">
            <w:pPr>
              <w:pStyle w:val="Sraopastraipa"/>
              <w:numPr>
                <w:ilvl w:val="0"/>
                <w:numId w:val="1"/>
              </w:numPr>
              <w:ind w:left="357" w:hanging="357"/>
              <w:rPr>
                <w:rFonts w:ascii="Times New Roman" w:hAnsi="Times New Roman" w:cs="Times New Roman"/>
                <w:sz w:val="24"/>
              </w:rPr>
            </w:pPr>
          </w:p>
        </w:tc>
        <w:tc>
          <w:tcPr>
            <w:tcW w:w="6451" w:type="dxa"/>
          </w:tcPr>
          <w:p w14:paraId="39AB7F27" w14:textId="782722DC" w:rsidR="00027FA7" w:rsidRPr="00A05E4F" w:rsidRDefault="0085136F" w:rsidP="00EF1C3E">
            <w:pPr>
              <w:rPr>
                <w:rFonts w:ascii="Times New Roman" w:hAnsi="Times New Roman" w:cs="Times New Roman"/>
                <w:b/>
                <w:sz w:val="24"/>
              </w:rPr>
            </w:pPr>
            <w:r w:rsidRPr="00A05E4F">
              <w:rPr>
                <w:rFonts w:ascii="Times New Roman" w:hAnsi="Times New Roman" w:cs="Times New Roman"/>
                <w:b/>
                <w:sz w:val="24"/>
              </w:rPr>
              <w:t>Elektroniniai ryšiai</w:t>
            </w:r>
          </w:p>
        </w:tc>
        <w:tc>
          <w:tcPr>
            <w:tcW w:w="2002" w:type="dxa"/>
          </w:tcPr>
          <w:p w14:paraId="0339C700" w14:textId="77777777" w:rsidR="00027FA7" w:rsidRPr="00413E7B" w:rsidRDefault="00027FA7" w:rsidP="00EF1C3E">
            <w:pPr>
              <w:rPr>
                <w:rFonts w:ascii="Times New Roman" w:hAnsi="Times New Roman" w:cs="Times New Roman"/>
                <w:sz w:val="24"/>
              </w:rPr>
            </w:pPr>
          </w:p>
        </w:tc>
      </w:tr>
      <w:tr w:rsidR="0085136F" w:rsidRPr="00413E7B" w14:paraId="45CCA687" w14:textId="77777777" w:rsidTr="00EF1C3E">
        <w:trPr>
          <w:trHeight w:val="256"/>
        </w:trPr>
        <w:tc>
          <w:tcPr>
            <w:tcW w:w="562" w:type="dxa"/>
          </w:tcPr>
          <w:p w14:paraId="579E51CD" w14:textId="77777777" w:rsidR="0085136F" w:rsidRPr="00413E7B" w:rsidRDefault="0085136F" w:rsidP="00EF1C3E">
            <w:pPr>
              <w:pStyle w:val="Sraopastraipa"/>
              <w:numPr>
                <w:ilvl w:val="0"/>
                <w:numId w:val="1"/>
              </w:numPr>
              <w:ind w:left="357" w:hanging="357"/>
              <w:rPr>
                <w:rFonts w:ascii="Times New Roman" w:hAnsi="Times New Roman" w:cs="Times New Roman"/>
                <w:sz w:val="24"/>
              </w:rPr>
            </w:pPr>
          </w:p>
        </w:tc>
        <w:tc>
          <w:tcPr>
            <w:tcW w:w="6451" w:type="dxa"/>
          </w:tcPr>
          <w:p w14:paraId="6FB50394" w14:textId="7E1882C5" w:rsidR="0085136F" w:rsidRPr="00A05E4F" w:rsidRDefault="0085136F" w:rsidP="00EF1C3E">
            <w:pPr>
              <w:rPr>
                <w:rFonts w:ascii="Times New Roman" w:hAnsi="Times New Roman" w:cs="Times New Roman"/>
                <w:b/>
                <w:sz w:val="24"/>
              </w:rPr>
            </w:pPr>
            <w:r w:rsidRPr="00A05E4F">
              <w:rPr>
                <w:rFonts w:ascii="Times New Roman" w:hAnsi="Times New Roman" w:cs="Times New Roman"/>
                <w:b/>
                <w:sz w:val="24"/>
              </w:rPr>
              <w:t>Darbo projekto parengimas</w:t>
            </w:r>
          </w:p>
        </w:tc>
        <w:tc>
          <w:tcPr>
            <w:tcW w:w="2002" w:type="dxa"/>
          </w:tcPr>
          <w:p w14:paraId="0E574A5E" w14:textId="77777777" w:rsidR="0085136F" w:rsidRPr="00413E7B" w:rsidRDefault="0085136F" w:rsidP="00EF1C3E">
            <w:pPr>
              <w:rPr>
                <w:rFonts w:ascii="Times New Roman" w:hAnsi="Times New Roman" w:cs="Times New Roman"/>
                <w:sz w:val="24"/>
              </w:rPr>
            </w:pPr>
          </w:p>
        </w:tc>
      </w:tr>
      <w:tr w:rsidR="0085136F" w:rsidRPr="00413E7B" w14:paraId="61B85F89" w14:textId="77777777" w:rsidTr="00EF1C3E">
        <w:trPr>
          <w:trHeight w:val="256"/>
        </w:trPr>
        <w:tc>
          <w:tcPr>
            <w:tcW w:w="562" w:type="dxa"/>
          </w:tcPr>
          <w:p w14:paraId="6FDF93CC" w14:textId="77777777" w:rsidR="0085136F" w:rsidRPr="00413E7B" w:rsidRDefault="0085136F" w:rsidP="00EF1C3E">
            <w:pPr>
              <w:pStyle w:val="Sraopastraipa"/>
              <w:numPr>
                <w:ilvl w:val="0"/>
                <w:numId w:val="1"/>
              </w:numPr>
              <w:ind w:left="357" w:hanging="357"/>
              <w:rPr>
                <w:rFonts w:ascii="Times New Roman" w:hAnsi="Times New Roman" w:cs="Times New Roman"/>
                <w:sz w:val="24"/>
              </w:rPr>
            </w:pPr>
          </w:p>
        </w:tc>
        <w:tc>
          <w:tcPr>
            <w:tcW w:w="6451" w:type="dxa"/>
          </w:tcPr>
          <w:p w14:paraId="6F35FA0F" w14:textId="0D5DC5B1" w:rsidR="0085136F" w:rsidRPr="00A05E4F" w:rsidRDefault="0085136F" w:rsidP="00982495">
            <w:pPr>
              <w:jc w:val="both"/>
              <w:rPr>
                <w:rFonts w:ascii="Times New Roman" w:hAnsi="Times New Roman" w:cs="Times New Roman"/>
                <w:b/>
                <w:sz w:val="24"/>
              </w:rPr>
            </w:pPr>
            <w:r w:rsidRPr="00A05E4F">
              <w:rPr>
                <w:rFonts w:ascii="Times New Roman" w:hAnsi="Times New Roman" w:cs="Times New Roman"/>
                <w:b/>
                <w:sz w:val="24"/>
              </w:rPr>
              <w:t>Kadastrinių matavimų bylos parengimas, išpildomųjų geodezinių nuotraukų parengimas ir statybos užbaigimo procedūros atlikimui reikalingų dokumentų pateikimas</w:t>
            </w:r>
          </w:p>
        </w:tc>
        <w:tc>
          <w:tcPr>
            <w:tcW w:w="2002" w:type="dxa"/>
          </w:tcPr>
          <w:p w14:paraId="04C70285" w14:textId="77777777" w:rsidR="0085136F" w:rsidRPr="00413E7B" w:rsidRDefault="0085136F" w:rsidP="00EF1C3E">
            <w:pPr>
              <w:rPr>
                <w:rFonts w:ascii="Times New Roman" w:hAnsi="Times New Roman" w:cs="Times New Roman"/>
                <w:sz w:val="24"/>
              </w:rPr>
            </w:pPr>
          </w:p>
        </w:tc>
      </w:tr>
      <w:tr w:rsidR="0085136F" w:rsidRPr="00413E7B" w14:paraId="2CE690D3" w14:textId="77777777" w:rsidTr="00EF1C3E">
        <w:trPr>
          <w:trHeight w:val="256"/>
        </w:trPr>
        <w:tc>
          <w:tcPr>
            <w:tcW w:w="562" w:type="dxa"/>
          </w:tcPr>
          <w:p w14:paraId="539E0882" w14:textId="77777777" w:rsidR="0085136F" w:rsidRPr="00413E7B" w:rsidRDefault="0085136F" w:rsidP="00EF1C3E">
            <w:pPr>
              <w:pStyle w:val="Sraopastraipa"/>
              <w:numPr>
                <w:ilvl w:val="0"/>
                <w:numId w:val="1"/>
              </w:numPr>
              <w:ind w:left="357" w:hanging="357"/>
              <w:rPr>
                <w:rFonts w:ascii="Times New Roman" w:hAnsi="Times New Roman" w:cs="Times New Roman"/>
                <w:sz w:val="24"/>
              </w:rPr>
            </w:pPr>
          </w:p>
        </w:tc>
        <w:tc>
          <w:tcPr>
            <w:tcW w:w="6451" w:type="dxa"/>
          </w:tcPr>
          <w:p w14:paraId="70B94D19" w14:textId="43B3317E" w:rsidR="0085136F" w:rsidRPr="00A05E4F" w:rsidRDefault="005A779C" w:rsidP="00EF1C3E">
            <w:pPr>
              <w:rPr>
                <w:rFonts w:ascii="Times New Roman" w:hAnsi="Times New Roman" w:cs="Times New Roman"/>
                <w:b/>
                <w:sz w:val="24"/>
              </w:rPr>
            </w:pPr>
            <w:r w:rsidRPr="00A05E4F">
              <w:rPr>
                <w:rFonts w:ascii="Times New Roman" w:hAnsi="Times New Roman" w:cs="Times New Roman"/>
                <w:b/>
                <w:sz w:val="24"/>
              </w:rPr>
              <w:t>ES v</w:t>
            </w:r>
            <w:r w:rsidR="0085136F" w:rsidRPr="00A05E4F">
              <w:rPr>
                <w:rFonts w:ascii="Times New Roman" w:hAnsi="Times New Roman" w:cs="Times New Roman"/>
                <w:b/>
                <w:sz w:val="24"/>
              </w:rPr>
              <w:t>iešinimo stendų įrengimas</w:t>
            </w:r>
          </w:p>
        </w:tc>
        <w:tc>
          <w:tcPr>
            <w:tcW w:w="2002" w:type="dxa"/>
          </w:tcPr>
          <w:p w14:paraId="0FCFAB2D" w14:textId="77777777" w:rsidR="0085136F" w:rsidRPr="00413E7B" w:rsidRDefault="0085136F" w:rsidP="00EF1C3E">
            <w:pPr>
              <w:rPr>
                <w:rFonts w:ascii="Times New Roman" w:hAnsi="Times New Roman" w:cs="Times New Roman"/>
                <w:sz w:val="24"/>
              </w:rPr>
            </w:pPr>
          </w:p>
        </w:tc>
      </w:tr>
      <w:tr w:rsidR="003269C1" w:rsidRPr="00413E7B" w14:paraId="655C88F5" w14:textId="77777777" w:rsidTr="00E4681B">
        <w:trPr>
          <w:trHeight w:val="256"/>
        </w:trPr>
        <w:tc>
          <w:tcPr>
            <w:tcW w:w="9015" w:type="dxa"/>
            <w:gridSpan w:val="3"/>
            <w:shd w:val="clear" w:color="auto" w:fill="F2F2F2" w:themeFill="background1" w:themeFillShade="F2"/>
          </w:tcPr>
          <w:p w14:paraId="2D27A7C9" w14:textId="058DBF85" w:rsidR="003269C1" w:rsidRPr="00413E7B" w:rsidRDefault="003269C1" w:rsidP="00EF1C3E">
            <w:pPr>
              <w:rPr>
                <w:rFonts w:ascii="Times New Roman" w:hAnsi="Times New Roman" w:cs="Times New Roman"/>
                <w:sz w:val="24"/>
              </w:rPr>
            </w:pPr>
            <w:r w:rsidRPr="003269C1">
              <w:rPr>
                <w:rFonts w:ascii="Times New Roman" w:hAnsi="Times New Roman" w:cs="Times New Roman"/>
                <w:sz w:val="24"/>
              </w:rPr>
              <w:t>Lietaus nuotekų tinklų (unikal. Nr. 4400-1766-6587) Danės g., Klaipėdoje (Sklp., kad. Nr. 2101/0010:88) rekonstravimas</w:t>
            </w:r>
          </w:p>
        </w:tc>
      </w:tr>
      <w:tr w:rsidR="001C1180" w:rsidRPr="00413E7B" w14:paraId="281F0336" w14:textId="77777777" w:rsidTr="00EF1C3E">
        <w:trPr>
          <w:trHeight w:val="256"/>
        </w:trPr>
        <w:tc>
          <w:tcPr>
            <w:tcW w:w="562" w:type="dxa"/>
          </w:tcPr>
          <w:p w14:paraId="64D593D6" w14:textId="77777777" w:rsidR="001C1180" w:rsidRPr="00413E7B" w:rsidRDefault="001C1180" w:rsidP="00EF1C3E">
            <w:pPr>
              <w:pStyle w:val="Sraopastraipa"/>
              <w:numPr>
                <w:ilvl w:val="0"/>
                <w:numId w:val="1"/>
              </w:numPr>
              <w:ind w:left="357" w:hanging="357"/>
              <w:rPr>
                <w:rFonts w:ascii="Times New Roman" w:hAnsi="Times New Roman" w:cs="Times New Roman"/>
                <w:sz w:val="24"/>
              </w:rPr>
            </w:pPr>
          </w:p>
        </w:tc>
        <w:tc>
          <w:tcPr>
            <w:tcW w:w="6451" w:type="dxa"/>
          </w:tcPr>
          <w:p w14:paraId="70956443" w14:textId="74859507" w:rsidR="001C1180" w:rsidRPr="00A05E4F" w:rsidRDefault="003269C1" w:rsidP="00EF1C3E">
            <w:pPr>
              <w:rPr>
                <w:rFonts w:ascii="Times New Roman" w:hAnsi="Times New Roman" w:cs="Times New Roman"/>
                <w:b/>
                <w:sz w:val="24"/>
              </w:rPr>
            </w:pPr>
            <w:r>
              <w:rPr>
                <w:rFonts w:ascii="Times New Roman" w:hAnsi="Times New Roman" w:cs="Times New Roman"/>
                <w:b/>
                <w:sz w:val="24"/>
              </w:rPr>
              <w:t>Lietaus nuotekų šalinimas</w:t>
            </w:r>
          </w:p>
        </w:tc>
        <w:tc>
          <w:tcPr>
            <w:tcW w:w="2002" w:type="dxa"/>
          </w:tcPr>
          <w:p w14:paraId="2E345148" w14:textId="77777777" w:rsidR="001C1180" w:rsidRPr="00413E7B" w:rsidRDefault="001C1180" w:rsidP="00EF1C3E">
            <w:pPr>
              <w:rPr>
                <w:rFonts w:ascii="Times New Roman" w:hAnsi="Times New Roman" w:cs="Times New Roman"/>
                <w:sz w:val="24"/>
              </w:rPr>
            </w:pPr>
          </w:p>
        </w:tc>
      </w:tr>
      <w:tr w:rsidR="0085136F" w:rsidRPr="00413E7B" w14:paraId="559474B7" w14:textId="77777777" w:rsidTr="00EF1C3E">
        <w:trPr>
          <w:trHeight w:val="256"/>
        </w:trPr>
        <w:tc>
          <w:tcPr>
            <w:tcW w:w="7013" w:type="dxa"/>
            <w:gridSpan w:val="2"/>
          </w:tcPr>
          <w:p w14:paraId="18E06DDD" w14:textId="2FFA902E" w:rsidR="0085136F" w:rsidRPr="00413E7B" w:rsidRDefault="0085136F" w:rsidP="00EF1C3E">
            <w:pPr>
              <w:jc w:val="right"/>
              <w:rPr>
                <w:rFonts w:ascii="Times New Roman" w:hAnsi="Times New Roman" w:cs="Times New Roman"/>
                <w:sz w:val="24"/>
              </w:rPr>
            </w:pPr>
            <w:r w:rsidRPr="00413E7B">
              <w:rPr>
                <w:rFonts w:ascii="Times New Roman" w:hAnsi="Times New Roman" w:cs="Times New Roman"/>
                <w:sz w:val="24"/>
              </w:rPr>
              <w:t>Suma EUR be PVM</w:t>
            </w:r>
            <w:r w:rsidR="00EF1C3E">
              <w:rPr>
                <w:rFonts w:ascii="Times New Roman" w:hAnsi="Times New Roman" w:cs="Times New Roman"/>
                <w:sz w:val="24"/>
              </w:rPr>
              <w:t>*</w:t>
            </w:r>
            <w:r w:rsidRPr="00413E7B">
              <w:rPr>
                <w:rFonts w:ascii="Times New Roman" w:hAnsi="Times New Roman" w:cs="Times New Roman"/>
                <w:sz w:val="24"/>
              </w:rPr>
              <w:t>:</w:t>
            </w:r>
          </w:p>
        </w:tc>
        <w:tc>
          <w:tcPr>
            <w:tcW w:w="2002" w:type="dxa"/>
          </w:tcPr>
          <w:p w14:paraId="74E3788B" w14:textId="77777777" w:rsidR="0085136F" w:rsidRPr="00413E7B" w:rsidRDefault="0085136F" w:rsidP="00EF1C3E">
            <w:pPr>
              <w:rPr>
                <w:rFonts w:ascii="Times New Roman" w:hAnsi="Times New Roman" w:cs="Times New Roman"/>
                <w:sz w:val="24"/>
              </w:rPr>
            </w:pPr>
          </w:p>
        </w:tc>
      </w:tr>
      <w:tr w:rsidR="0085136F" w:rsidRPr="00413E7B" w14:paraId="2FFA8C93" w14:textId="77777777" w:rsidTr="00EF1C3E">
        <w:trPr>
          <w:trHeight w:val="256"/>
        </w:trPr>
        <w:tc>
          <w:tcPr>
            <w:tcW w:w="7013" w:type="dxa"/>
            <w:gridSpan w:val="2"/>
          </w:tcPr>
          <w:p w14:paraId="3B4E7303" w14:textId="3F8163AA" w:rsidR="0085136F" w:rsidRPr="00413E7B" w:rsidRDefault="0085136F" w:rsidP="00EF1C3E">
            <w:pPr>
              <w:jc w:val="right"/>
              <w:rPr>
                <w:rFonts w:ascii="Times New Roman" w:hAnsi="Times New Roman" w:cs="Times New Roman"/>
                <w:sz w:val="24"/>
              </w:rPr>
            </w:pPr>
            <w:r w:rsidRPr="00413E7B">
              <w:rPr>
                <w:rFonts w:ascii="Times New Roman" w:hAnsi="Times New Roman" w:cs="Times New Roman"/>
                <w:sz w:val="24"/>
              </w:rPr>
              <w:t>PVM 21% EUR</w:t>
            </w:r>
            <w:r w:rsidR="00EF1C3E">
              <w:rPr>
                <w:rFonts w:ascii="Times New Roman" w:hAnsi="Times New Roman" w:cs="Times New Roman"/>
                <w:sz w:val="24"/>
              </w:rPr>
              <w:t>*</w:t>
            </w:r>
            <w:r w:rsidRPr="00413E7B">
              <w:rPr>
                <w:rFonts w:ascii="Times New Roman" w:hAnsi="Times New Roman" w:cs="Times New Roman"/>
                <w:sz w:val="24"/>
              </w:rPr>
              <w:t>:</w:t>
            </w:r>
          </w:p>
        </w:tc>
        <w:tc>
          <w:tcPr>
            <w:tcW w:w="2002" w:type="dxa"/>
          </w:tcPr>
          <w:p w14:paraId="4B9F0E75" w14:textId="77777777" w:rsidR="0085136F" w:rsidRPr="00413E7B" w:rsidRDefault="0085136F" w:rsidP="00EF1C3E">
            <w:pPr>
              <w:rPr>
                <w:rFonts w:ascii="Times New Roman" w:hAnsi="Times New Roman" w:cs="Times New Roman"/>
                <w:sz w:val="24"/>
              </w:rPr>
            </w:pPr>
          </w:p>
        </w:tc>
      </w:tr>
      <w:tr w:rsidR="0085136F" w:rsidRPr="00413E7B" w14:paraId="3F1AEC11" w14:textId="77777777" w:rsidTr="00EF1C3E">
        <w:trPr>
          <w:trHeight w:val="256"/>
        </w:trPr>
        <w:tc>
          <w:tcPr>
            <w:tcW w:w="7013" w:type="dxa"/>
            <w:gridSpan w:val="2"/>
          </w:tcPr>
          <w:p w14:paraId="39EFB6B9" w14:textId="74318F8F" w:rsidR="0085136F" w:rsidRPr="00413E7B" w:rsidRDefault="0085136F" w:rsidP="00EF1C3E">
            <w:pPr>
              <w:jc w:val="right"/>
              <w:rPr>
                <w:rFonts w:ascii="Times New Roman" w:hAnsi="Times New Roman" w:cs="Times New Roman"/>
                <w:b/>
                <w:sz w:val="24"/>
              </w:rPr>
            </w:pPr>
            <w:r w:rsidRPr="00413E7B">
              <w:rPr>
                <w:rFonts w:ascii="Times New Roman" w:hAnsi="Times New Roman" w:cs="Times New Roman"/>
                <w:b/>
                <w:sz w:val="24"/>
              </w:rPr>
              <w:t>BENDRA SUMA EUR su PVM</w:t>
            </w:r>
            <w:r w:rsidR="00EF1C3E">
              <w:rPr>
                <w:rFonts w:ascii="Times New Roman" w:hAnsi="Times New Roman" w:cs="Times New Roman"/>
                <w:b/>
                <w:sz w:val="24"/>
              </w:rPr>
              <w:t>*</w:t>
            </w:r>
            <w:r w:rsidRPr="00413E7B">
              <w:rPr>
                <w:rFonts w:ascii="Times New Roman" w:hAnsi="Times New Roman" w:cs="Times New Roman"/>
                <w:b/>
                <w:sz w:val="24"/>
              </w:rPr>
              <w:t>:</w:t>
            </w:r>
          </w:p>
        </w:tc>
        <w:tc>
          <w:tcPr>
            <w:tcW w:w="2002" w:type="dxa"/>
          </w:tcPr>
          <w:p w14:paraId="3C41B072" w14:textId="77777777" w:rsidR="0085136F" w:rsidRPr="00413E7B" w:rsidRDefault="0085136F" w:rsidP="00EF1C3E">
            <w:pPr>
              <w:rPr>
                <w:rFonts w:ascii="Times New Roman" w:hAnsi="Times New Roman" w:cs="Times New Roman"/>
                <w:sz w:val="24"/>
              </w:rPr>
            </w:pPr>
          </w:p>
        </w:tc>
      </w:tr>
    </w:tbl>
    <w:p w14:paraId="06DF1C2D" w14:textId="77777777" w:rsidR="004D324E" w:rsidRPr="00413E7B" w:rsidRDefault="004D324E" w:rsidP="00FA20E1">
      <w:pPr>
        <w:rPr>
          <w:rFonts w:ascii="Times New Roman" w:hAnsi="Times New Roman" w:cs="Times New Roman"/>
          <w:sz w:val="24"/>
        </w:rPr>
      </w:pPr>
    </w:p>
    <w:p w14:paraId="38488F37" w14:textId="77777777" w:rsidR="00FD3E06" w:rsidRPr="00413E7B" w:rsidRDefault="00FD3E06" w:rsidP="004D324E">
      <w:pPr>
        <w:rPr>
          <w:rFonts w:ascii="Times New Roman" w:hAnsi="Times New Roman" w:cs="Times New Roman"/>
          <w:sz w:val="24"/>
        </w:rPr>
      </w:pPr>
    </w:p>
    <w:p w14:paraId="52AAF28B" w14:textId="77777777" w:rsidR="00FD3E06" w:rsidRPr="00413E7B" w:rsidRDefault="00FD3E06" w:rsidP="00FD3E06">
      <w:pPr>
        <w:rPr>
          <w:rFonts w:ascii="Times New Roman" w:hAnsi="Times New Roman" w:cs="Times New Roman"/>
          <w:sz w:val="24"/>
        </w:rPr>
      </w:pPr>
    </w:p>
    <w:p w14:paraId="032795DE" w14:textId="77777777" w:rsidR="00FD3E06" w:rsidRPr="00413E7B" w:rsidRDefault="00FD3E06" w:rsidP="00FD3E06">
      <w:pPr>
        <w:rPr>
          <w:rFonts w:ascii="Times New Roman" w:hAnsi="Times New Roman" w:cs="Times New Roman"/>
          <w:sz w:val="24"/>
        </w:rPr>
      </w:pPr>
    </w:p>
    <w:p w14:paraId="20AD112F" w14:textId="77777777" w:rsidR="00FD3E06" w:rsidRPr="00413E7B" w:rsidRDefault="00FD3E06" w:rsidP="00FD3E06">
      <w:pPr>
        <w:rPr>
          <w:rFonts w:ascii="Times New Roman" w:hAnsi="Times New Roman" w:cs="Times New Roman"/>
          <w:sz w:val="24"/>
        </w:rPr>
      </w:pPr>
    </w:p>
    <w:p w14:paraId="2A790002" w14:textId="77777777" w:rsidR="00FD3E06" w:rsidRPr="00413E7B" w:rsidRDefault="00FD3E06" w:rsidP="00FD3E06">
      <w:pPr>
        <w:rPr>
          <w:rFonts w:ascii="Times New Roman" w:hAnsi="Times New Roman" w:cs="Times New Roman"/>
          <w:sz w:val="24"/>
        </w:rPr>
      </w:pPr>
    </w:p>
    <w:p w14:paraId="7F022597" w14:textId="77777777" w:rsidR="00FD3E06" w:rsidRPr="00413E7B" w:rsidRDefault="00FD3E06" w:rsidP="00FD3E06">
      <w:pPr>
        <w:rPr>
          <w:rFonts w:ascii="Times New Roman" w:hAnsi="Times New Roman" w:cs="Times New Roman"/>
          <w:sz w:val="24"/>
        </w:rPr>
      </w:pPr>
    </w:p>
    <w:p w14:paraId="1068FC08" w14:textId="77777777" w:rsidR="00FD3E06" w:rsidRPr="00413E7B" w:rsidRDefault="00FD3E06" w:rsidP="00FD3E06">
      <w:pPr>
        <w:rPr>
          <w:rFonts w:ascii="Times New Roman" w:hAnsi="Times New Roman" w:cs="Times New Roman"/>
          <w:sz w:val="24"/>
        </w:rPr>
      </w:pPr>
    </w:p>
    <w:p w14:paraId="26998138" w14:textId="77777777" w:rsidR="00FD3E06" w:rsidRPr="00413E7B" w:rsidRDefault="00FD3E06" w:rsidP="00FD3E06">
      <w:pPr>
        <w:rPr>
          <w:rFonts w:ascii="Times New Roman" w:hAnsi="Times New Roman" w:cs="Times New Roman"/>
          <w:sz w:val="24"/>
        </w:rPr>
      </w:pPr>
    </w:p>
    <w:p w14:paraId="69FF11AA" w14:textId="77777777" w:rsidR="00FD3E06" w:rsidRPr="00413E7B" w:rsidRDefault="00FD3E06" w:rsidP="00FD3E06">
      <w:pPr>
        <w:rPr>
          <w:rFonts w:ascii="Times New Roman" w:hAnsi="Times New Roman" w:cs="Times New Roman"/>
          <w:sz w:val="24"/>
        </w:rPr>
      </w:pPr>
    </w:p>
    <w:p w14:paraId="79559C2B" w14:textId="77777777" w:rsidR="00FD3E06" w:rsidRPr="00413E7B" w:rsidRDefault="00FD3E06" w:rsidP="00FD3E06">
      <w:pPr>
        <w:rPr>
          <w:rFonts w:ascii="Times New Roman" w:hAnsi="Times New Roman" w:cs="Times New Roman"/>
          <w:sz w:val="24"/>
        </w:rPr>
      </w:pPr>
    </w:p>
    <w:p w14:paraId="64550FA9" w14:textId="77777777" w:rsidR="00FD3E06" w:rsidRPr="00413E7B" w:rsidRDefault="00FD3E06" w:rsidP="00FD3E06">
      <w:pPr>
        <w:rPr>
          <w:rFonts w:ascii="Times New Roman" w:hAnsi="Times New Roman" w:cs="Times New Roman"/>
          <w:sz w:val="24"/>
        </w:rPr>
      </w:pPr>
    </w:p>
    <w:p w14:paraId="2E46B1EB" w14:textId="77777777" w:rsidR="00FD3E06" w:rsidRPr="00413E7B" w:rsidRDefault="00FD3E06" w:rsidP="00FD3E06">
      <w:pPr>
        <w:rPr>
          <w:rFonts w:ascii="Times New Roman" w:hAnsi="Times New Roman" w:cs="Times New Roman"/>
          <w:sz w:val="24"/>
        </w:rPr>
      </w:pPr>
    </w:p>
    <w:p w14:paraId="692450F2" w14:textId="77777777" w:rsidR="00FD3E06" w:rsidRPr="00413E7B" w:rsidRDefault="00FD3E06" w:rsidP="00FD3E06">
      <w:pPr>
        <w:rPr>
          <w:rFonts w:ascii="Times New Roman" w:hAnsi="Times New Roman" w:cs="Times New Roman"/>
          <w:sz w:val="24"/>
        </w:rPr>
      </w:pPr>
    </w:p>
    <w:p w14:paraId="3142462E" w14:textId="77777777" w:rsidR="00FD3E06" w:rsidRPr="00413E7B" w:rsidRDefault="00FD3E06" w:rsidP="00FD3E06">
      <w:pPr>
        <w:rPr>
          <w:rFonts w:ascii="Times New Roman" w:hAnsi="Times New Roman" w:cs="Times New Roman"/>
          <w:sz w:val="24"/>
        </w:rPr>
      </w:pPr>
    </w:p>
    <w:p w14:paraId="343BCEC4" w14:textId="77777777" w:rsidR="00FD3E06" w:rsidRPr="00413E7B" w:rsidRDefault="00FD3E06" w:rsidP="00EF1C3E">
      <w:pPr>
        <w:spacing w:after="0"/>
        <w:jc w:val="both"/>
        <w:rPr>
          <w:rFonts w:ascii="Times New Roman" w:hAnsi="Times New Roman" w:cs="Times New Roman"/>
          <w:sz w:val="24"/>
        </w:rPr>
      </w:pPr>
    </w:p>
    <w:p w14:paraId="75780A78" w14:textId="67488655" w:rsidR="00FD3E06" w:rsidRDefault="00EF1C3E" w:rsidP="00CB3DDE">
      <w:pPr>
        <w:spacing w:after="0"/>
        <w:ind w:right="707"/>
        <w:jc w:val="both"/>
        <w:rPr>
          <w:rFonts w:ascii="Times New Roman" w:hAnsi="Times New Roman" w:cs="Times New Roman"/>
          <w:sz w:val="24"/>
        </w:rPr>
      </w:pPr>
      <w:r>
        <w:rPr>
          <w:rFonts w:ascii="Times New Roman" w:hAnsi="Times New Roman" w:cs="Times New Roman"/>
          <w:sz w:val="24"/>
        </w:rPr>
        <w:t>Pastabos:</w:t>
      </w:r>
    </w:p>
    <w:p w14:paraId="64564B03" w14:textId="7F9826F4" w:rsidR="00EF1C3E" w:rsidRPr="00CB3DDE" w:rsidRDefault="00EF1C3E" w:rsidP="00CB3DDE">
      <w:pPr>
        <w:spacing w:after="0"/>
        <w:ind w:right="707"/>
        <w:jc w:val="both"/>
        <w:rPr>
          <w:rFonts w:ascii="Times New Roman" w:hAnsi="Times New Roman" w:cs="Times New Roman"/>
          <w:sz w:val="24"/>
          <w:szCs w:val="24"/>
        </w:rPr>
      </w:pPr>
      <w:r w:rsidRPr="00CB3DDE">
        <w:rPr>
          <w:rFonts w:ascii="Times New Roman" w:hAnsi="Times New Roman" w:cs="Times New Roman"/>
          <w:sz w:val="24"/>
          <w:szCs w:val="24"/>
        </w:rPr>
        <w:t>* nurodytos sumos privalo sutapti su konkurso sąlygų aprašo 1 priedo Pasiūlymo formoje nurodytomis sumomis;</w:t>
      </w:r>
    </w:p>
    <w:p w14:paraId="58423645" w14:textId="0B1B5E19" w:rsidR="00EF1C3E" w:rsidRPr="00CB3DDE" w:rsidRDefault="00EF1C3E" w:rsidP="00CB3DDE">
      <w:pPr>
        <w:spacing w:after="0"/>
        <w:ind w:right="707"/>
        <w:jc w:val="both"/>
        <w:rPr>
          <w:rFonts w:ascii="Times New Roman" w:hAnsi="Times New Roman" w:cs="Times New Roman"/>
          <w:i/>
          <w:iCs/>
          <w:sz w:val="24"/>
          <w:szCs w:val="24"/>
        </w:rPr>
      </w:pPr>
      <w:r w:rsidRPr="00CB3DDE">
        <w:rPr>
          <w:rFonts w:ascii="Times New Roman" w:hAnsi="Times New Roman" w:cs="Times New Roman"/>
          <w:i/>
          <w:iCs/>
          <w:sz w:val="24"/>
          <w:szCs w:val="24"/>
        </w:rPr>
        <w:t>- kainos nurodomos paliekant du skaitmenis po kablelio;</w:t>
      </w:r>
    </w:p>
    <w:p w14:paraId="33F59783" w14:textId="4254FABD" w:rsidR="00EF1C3E" w:rsidRPr="00CB3DDE" w:rsidRDefault="00EF1C3E" w:rsidP="00CB3DDE">
      <w:pPr>
        <w:spacing w:after="0"/>
        <w:ind w:right="707"/>
        <w:jc w:val="both"/>
        <w:rPr>
          <w:rFonts w:ascii="Times New Roman" w:hAnsi="Times New Roman" w:cs="Times New Roman"/>
          <w:i/>
          <w:iCs/>
          <w:sz w:val="24"/>
          <w:szCs w:val="24"/>
        </w:rPr>
      </w:pPr>
      <w:r w:rsidRPr="00CB3DDE">
        <w:rPr>
          <w:rFonts w:ascii="Times New Roman" w:hAnsi="Times New Roman" w:cs="Times New Roman"/>
          <w:i/>
          <w:iCs/>
          <w:sz w:val="24"/>
          <w:szCs w:val="24"/>
        </w:rPr>
        <w:t>- bendra kaina turi atitikti pateiktų jos sudėtinių dalių sumą;</w:t>
      </w:r>
    </w:p>
    <w:p w14:paraId="53CCD8B9" w14:textId="77777777" w:rsidR="00CB3DDE" w:rsidRPr="00CB3DDE" w:rsidRDefault="00CB3DDE" w:rsidP="00CB3DDE">
      <w:pPr>
        <w:widowControl w:val="0"/>
        <w:spacing w:after="0"/>
        <w:ind w:right="707"/>
        <w:jc w:val="both"/>
        <w:rPr>
          <w:rFonts w:ascii="Times New Roman" w:hAnsi="Times New Roman" w:cs="Times New Roman"/>
          <w:i/>
          <w:sz w:val="24"/>
          <w:szCs w:val="24"/>
        </w:rPr>
      </w:pPr>
      <w:r w:rsidRPr="00CB3DDE">
        <w:rPr>
          <w:rFonts w:ascii="Times New Roman" w:hAnsi="Times New Roman" w:cs="Times New Roman"/>
          <w:i/>
          <w:sz w:val="24"/>
          <w:szCs w:val="24"/>
        </w:rPr>
        <w:t>- tais atvejais, kai pagal galiojančius teisės aktus tiekėjui nereikia mokėti PVM, jis kainas nurodo be PVM ir nurodo priežastis, dėl kurių PVM nemoka.</w:t>
      </w:r>
    </w:p>
    <w:p w14:paraId="74A30D24" w14:textId="77777777" w:rsidR="00CB3DDE" w:rsidRPr="00CB3DDE" w:rsidRDefault="00CB3DDE" w:rsidP="00CB3DDE">
      <w:pPr>
        <w:widowControl w:val="0"/>
        <w:ind w:right="707"/>
        <w:jc w:val="both"/>
        <w:rPr>
          <w:rFonts w:ascii="Times New Roman" w:hAnsi="Times New Roman" w:cs="Times New Roman"/>
          <w:i/>
          <w:sz w:val="24"/>
          <w:szCs w:val="24"/>
        </w:rPr>
      </w:pPr>
      <w:r w:rsidRPr="00CB3DDE">
        <w:rPr>
          <w:rFonts w:ascii="Times New Roman" w:hAnsi="Times New Roman" w:cs="Times New Roman"/>
          <w:i/>
          <w:sz w:val="24"/>
          <w:szCs w:val="24"/>
        </w:rPr>
        <w:t>- jei dėl tam tikrų priežasčių pasiūlymu yra nurodoma kaina be PVM (pvz. tiekėjas nėra PVM mokėtojas ir pan.), o Sutarties vykdymo metu tiekėjui atsiranda pareiga mokėti PVM (pvz. tiekėjas tampa PVM mokėtoju ir pan.), tokius galimus pokyčius tiekėjas turi įsivertinti teikdamas pasiūlymą, nes vykdant Sutartį dėl šios priežasties Sutarties kaina nebus keičiama.</w:t>
      </w:r>
    </w:p>
    <w:p w14:paraId="5123EF23" w14:textId="77777777" w:rsidR="00EF1C3E" w:rsidRPr="00413E7B" w:rsidRDefault="00EF1C3E" w:rsidP="00CB3DDE">
      <w:pPr>
        <w:spacing w:after="0"/>
        <w:ind w:right="707"/>
        <w:jc w:val="both"/>
        <w:rPr>
          <w:rFonts w:ascii="Times New Roman" w:hAnsi="Times New Roman" w:cs="Times New Roman"/>
          <w:sz w:val="24"/>
        </w:rPr>
      </w:pPr>
    </w:p>
    <w:sectPr w:rsidR="00EF1C3E" w:rsidRPr="00413E7B" w:rsidSect="00FA20E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548E1"/>
    <w:multiLevelType w:val="hybridMultilevel"/>
    <w:tmpl w:val="D40A30EC"/>
    <w:lvl w:ilvl="0" w:tplc="E63E9858">
      <w:numFmt w:val="bullet"/>
      <w:lvlText w:val=""/>
      <w:lvlJc w:val="left"/>
      <w:pPr>
        <w:ind w:left="1656" w:hanging="360"/>
      </w:pPr>
      <w:rPr>
        <w:rFonts w:ascii="Symbol" w:eastAsiaTheme="minorHAnsi" w:hAnsi="Symbol"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1" w15:restartNumberingAfterBreak="0">
    <w:nsid w:val="2FB02F6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0C561A"/>
    <w:multiLevelType w:val="multilevel"/>
    <w:tmpl w:val="0427001F"/>
    <w:lvl w:ilvl="0">
      <w:start w:val="1"/>
      <w:numFmt w:val="decimal"/>
      <w:lvlText w:val="%1."/>
      <w:lvlJc w:val="left"/>
      <w:pPr>
        <w:ind w:left="107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324E"/>
    <w:rsid w:val="00027FA7"/>
    <w:rsid w:val="0004057C"/>
    <w:rsid w:val="001A470F"/>
    <w:rsid w:val="001A65CC"/>
    <w:rsid w:val="001C1180"/>
    <w:rsid w:val="00266C4D"/>
    <w:rsid w:val="00300762"/>
    <w:rsid w:val="003269C1"/>
    <w:rsid w:val="00357A58"/>
    <w:rsid w:val="0036010C"/>
    <w:rsid w:val="003851A0"/>
    <w:rsid w:val="003C0579"/>
    <w:rsid w:val="00401E80"/>
    <w:rsid w:val="00413E7B"/>
    <w:rsid w:val="00490709"/>
    <w:rsid w:val="004D324E"/>
    <w:rsid w:val="005229FE"/>
    <w:rsid w:val="00532ABF"/>
    <w:rsid w:val="00542A07"/>
    <w:rsid w:val="005A779C"/>
    <w:rsid w:val="00627475"/>
    <w:rsid w:val="00630A52"/>
    <w:rsid w:val="006874D1"/>
    <w:rsid w:val="00705C86"/>
    <w:rsid w:val="00733594"/>
    <w:rsid w:val="00756935"/>
    <w:rsid w:val="00757E20"/>
    <w:rsid w:val="00777922"/>
    <w:rsid w:val="00793AD8"/>
    <w:rsid w:val="007B0067"/>
    <w:rsid w:val="00825C3E"/>
    <w:rsid w:val="0085136F"/>
    <w:rsid w:val="00883F7D"/>
    <w:rsid w:val="009201EC"/>
    <w:rsid w:val="00982495"/>
    <w:rsid w:val="00985300"/>
    <w:rsid w:val="009A5CAA"/>
    <w:rsid w:val="009A7FDB"/>
    <w:rsid w:val="00A05E4F"/>
    <w:rsid w:val="00A5492A"/>
    <w:rsid w:val="00A8118E"/>
    <w:rsid w:val="00A817E5"/>
    <w:rsid w:val="00A95BDE"/>
    <w:rsid w:val="00AA282A"/>
    <w:rsid w:val="00B40E7D"/>
    <w:rsid w:val="00BB0D4F"/>
    <w:rsid w:val="00C9712E"/>
    <w:rsid w:val="00CB3DDE"/>
    <w:rsid w:val="00CF795A"/>
    <w:rsid w:val="00D05D41"/>
    <w:rsid w:val="00D25D7A"/>
    <w:rsid w:val="00E127EF"/>
    <w:rsid w:val="00E4681B"/>
    <w:rsid w:val="00EC57E8"/>
    <w:rsid w:val="00EF1C3E"/>
    <w:rsid w:val="00F302A7"/>
    <w:rsid w:val="00FA20E1"/>
    <w:rsid w:val="00FD3E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14041"/>
  <w15:chartTrackingRefBased/>
  <w15:docId w15:val="{51357B05-90FB-46AF-A236-E0E5B361C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D32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4D32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62495F-B51D-48CA-8A9F-17B08FE14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1087</Words>
  <Characters>621</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Dulkyte</dc:creator>
  <cp:keywords/>
  <dc:description/>
  <cp:lastModifiedBy>Milda Butkuvienė</cp:lastModifiedBy>
  <cp:revision>13</cp:revision>
  <dcterms:created xsi:type="dcterms:W3CDTF">2025-02-05T08:31:00Z</dcterms:created>
  <dcterms:modified xsi:type="dcterms:W3CDTF">2025-04-01T08:08:00Z</dcterms:modified>
</cp:coreProperties>
</file>